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2B" w:rsidRDefault="00FF102B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FF102B" w:rsidRDefault="00FF102B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FF102B" w:rsidRDefault="00FF102B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ВЕСЕЛОВСКОЕ СЕЛЬСКОЕ ПОСЕЛЕНИЕ»</w:t>
      </w:r>
    </w:p>
    <w:p w:rsidR="00C212C2" w:rsidRDefault="00C212C2" w:rsidP="00C255BE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255BE" w:rsidRDefault="00C255BE" w:rsidP="00C255BE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C212C2" w:rsidRDefault="00C212C2" w:rsidP="00C255BE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97812" w:rsidRPr="00C212C2" w:rsidRDefault="007A31A6" w:rsidP="00065EEF">
      <w:pPr>
        <w:jc w:val="center"/>
        <w:rPr>
          <w:rFonts w:ascii="Times New Roman" w:hAnsi="Times New Roman"/>
          <w:b/>
          <w:sz w:val="28"/>
          <w:szCs w:val="28"/>
        </w:rPr>
      </w:pPr>
      <w:r w:rsidRPr="00C212C2">
        <w:rPr>
          <w:rFonts w:ascii="Times New Roman" w:hAnsi="Times New Roman"/>
          <w:b/>
          <w:sz w:val="28"/>
          <w:szCs w:val="28"/>
        </w:rPr>
        <w:t>РАСПОРЯЖЕНИ</w:t>
      </w:r>
      <w:r w:rsidR="00097812" w:rsidRPr="00C212C2">
        <w:rPr>
          <w:rFonts w:ascii="Times New Roman" w:hAnsi="Times New Roman"/>
          <w:b/>
          <w:sz w:val="28"/>
          <w:szCs w:val="28"/>
        </w:rPr>
        <w:t xml:space="preserve">Е </w:t>
      </w:r>
    </w:p>
    <w:p w:rsidR="00906E99" w:rsidRDefault="00E868D5" w:rsidP="00906E99">
      <w:pPr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866C5">
        <w:rPr>
          <w:rFonts w:ascii="Times New Roman" w:hAnsi="Times New Roman"/>
          <w:sz w:val="28"/>
          <w:szCs w:val="28"/>
        </w:rPr>
        <w:t>8</w:t>
      </w:r>
      <w:r w:rsidR="00906E99">
        <w:rPr>
          <w:rFonts w:ascii="Times New Roman" w:hAnsi="Times New Roman"/>
          <w:sz w:val="28"/>
          <w:szCs w:val="28"/>
        </w:rPr>
        <w:t xml:space="preserve"> </w:t>
      </w:r>
      <w:r w:rsidR="00D866C5">
        <w:rPr>
          <w:rFonts w:ascii="Times New Roman" w:hAnsi="Times New Roman"/>
          <w:sz w:val="28"/>
          <w:szCs w:val="28"/>
        </w:rPr>
        <w:t>ма</w:t>
      </w:r>
      <w:r w:rsidR="00906E99">
        <w:rPr>
          <w:rFonts w:ascii="Times New Roman" w:hAnsi="Times New Roman"/>
          <w:sz w:val="28"/>
          <w:szCs w:val="28"/>
        </w:rPr>
        <w:t xml:space="preserve">я </w:t>
      </w:r>
      <w:r w:rsidR="00097812" w:rsidRPr="00561597">
        <w:rPr>
          <w:rFonts w:ascii="Times New Roman" w:hAnsi="Times New Roman"/>
          <w:sz w:val="28"/>
          <w:szCs w:val="28"/>
        </w:rPr>
        <w:t>20</w:t>
      </w:r>
      <w:r w:rsidR="00C255BE">
        <w:rPr>
          <w:rFonts w:ascii="Times New Roman" w:hAnsi="Times New Roman"/>
          <w:sz w:val="28"/>
          <w:szCs w:val="28"/>
        </w:rPr>
        <w:t>2</w:t>
      </w:r>
      <w:r w:rsidR="00D866C5">
        <w:rPr>
          <w:rFonts w:ascii="Times New Roman" w:hAnsi="Times New Roman"/>
          <w:sz w:val="28"/>
          <w:szCs w:val="28"/>
        </w:rPr>
        <w:t>4</w:t>
      </w:r>
      <w:r w:rsidR="00097812" w:rsidRPr="00561597">
        <w:rPr>
          <w:rFonts w:ascii="Times New Roman" w:hAnsi="Times New Roman"/>
          <w:sz w:val="28"/>
          <w:szCs w:val="28"/>
        </w:rPr>
        <w:t xml:space="preserve"> г</w:t>
      </w:r>
      <w:r w:rsidR="00C212C2">
        <w:rPr>
          <w:rFonts w:ascii="Times New Roman" w:hAnsi="Times New Roman"/>
          <w:sz w:val="28"/>
          <w:szCs w:val="28"/>
        </w:rPr>
        <w:t>ода</w:t>
      </w:r>
      <w:r w:rsidR="00097812" w:rsidRPr="00561597">
        <w:rPr>
          <w:rFonts w:ascii="Times New Roman" w:hAnsi="Times New Roman"/>
          <w:sz w:val="28"/>
          <w:szCs w:val="28"/>
        </w:rPr>
        <w:t xml:space="preserve"> </w:t>
      </w:r>
      <w:r w:rsidR="00483EC7" w:rsidRPr="00561597">
        <w:rPr>
          <w:rFonts w:ascii="Times New Roman" w:hAnsi="Times New Roman"/>
          <w:sz w:val="28"/>
          <w:szCs w:val="28"/>
        </w:rPr>
        <w:t xml:space="preserve">№ </w:t>
      </w:r>
      <w:r w:rsidR="00C212C2">
        <w:rPr>
          <w:rFonts w:ascii="Times New Roman" w:hAnsi="Times New Roman"/>
          <w:sz w:val="28"/>
          <w:szCs w:val="28"/>
        </w:rPr>
        <w:t>24</w:t>
      </w:r>
    </w:p>
    <w:p w:rsidR="00097812" w:rsidRDefault="00245F1F" w:rsidP="00906E99">
      <w:pPr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еселый</w:t>
      </w:r>
    </w:p>
    <w:p w:rsidR="00D866C5" w:rsidRPr="00C212C2" w:rsidRDefault="00D866C5" w:rsidP="00065E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12C2">
        <w:rPr>
          <w:rFonts w:ascii="Times New Roman" w:hAnsi="Times New Roman"/>
          <w:b/>
          <w:sz w:val="28"/>
          <w:szCs w:val="28"/>
        </w:rPr>
        <w:t xml:space="preserve">О внесении изменений в распоряжение </w:t>
      </w:r>
    </w:p>
    <w:p w:rsidR="00D866C5" w:rsidRPr="00C212C2" w:rsidRDefault="00D866C5" w:rsidP="00065E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12C2">
        <w:rPr>
          <w:rFonts w:ascii="Times New Roman" w:hAnsi="Times New Roman"/>
          <w:b/>
          <w:sz w:val="28"/>
          <w:szCs w:val="28"/>
        </w:rPr>
        <w:t xml:space="preserve">Администрации Веселовского сельского поселения </w:t>
      </w:r>
    </w:p>
    <w:p w:rsidR="00AE0B8B" w:rsidRPr="00C212C2" w:rsidRDefault="00D866C5" w:rsidP="00065E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12C2">
        <w:rPr>
          <w:rFonts w:ascii="Times New Roman" w:hAnsi="Times New Roman"/>
          <w:b/>
          <w:sz w:val="28"/>
          <w:szCs w:val="28"/>
        </w:rPr>
        <w:t xml:space="preserve">№108 от 29.12.2023 г </w:t>
      </w:r>
      <w:r w:rsidR="008D294F" w:rsidRPr="00C212C2">
        <w:rPr>
          <w:rFonts w:ascii="Times New Roman" w:hAnsi="Times New Roman"/>
          <w:b/>
          <w:sz w:val="28"/>
          <w:szCs w:val="28"/>
        </w:rPr>
        <w:t>«</w:t>
      </w:r>
      <w:r w:rsidR="00EC1878" w:rsidRPr="00C212C2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  <w:r w:rsidR="007A2372" w:rsidRPr="00C212C2">
        <w:rPr>
          <w:rFonts w:ascii="Times New Roman" w:hAnsi="Times New Roman"/>
          <w:b/>
          <w:sz w:val="28"/>
          <w:szCs w:val="28"/>
        </w:rPr>
        <w:t xml:space="preserve"> </w:t>
      </w:r>
    </w:p>
    <w:p w:rsidR="00EC1878" w:rsidRPr="00C212C2" w:rsidRDefault="00EC1878" w:rsidP="00065E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12C2">
        <w:rPr>
          <w:rFonts w:ascii="Times New Roman" w:hAnsi="Times New Roman"/>
          <w:b/>
          <w:sz w:val="28"/>
          <w:szCs w:val="28"/>
        </w:rPr>
        <w:t>муниципальной программы</w:t>
      </w:r>
      <w:r w:rsidR="00097812" w:rsidRPr="00C212C2">
        <w:rPr>
          <w:rFonts w:ascii="Times New Roman" w:hAnsi="Times New Roman"/>
          <w:b/>
          <w:sz w:val="28"/>
          <w:szCs w:val="28"/>
        </w:rPr>
        <w:t xml:space="preserve"> </w:t>
      </w:r>
      <w:r w:rsidR="00245F1F" w:rsidRPr="00C212C2">
        <w:rPr>
          <w:rFonts w:ascii="Times New Roman" w:hAnsi="Times New Roman"/>
          <w:b/>
          <w:sz w:val="28"/>
          <w:szCs w:val="28"/>
        </w:rPr>
        <w:t>Веселовского</w:t>
      </w:r>
      <w:r w:rsidR="00065EEF" w:rsidRPr="00C212C2">
        <w:rPr>
          <w:rFonts w:ascii="Times New Roman" w:hAnsi="Times New Roman"/>
          <w:b/>
          <w:sz w:val="28"/>
          <w:szCs w:val="28"/>
        </w:rPr>
        <w:t xml:space="preserve"> </w:t>
      </w:r>
      <w:r w:rsidR="00097812" w:rsidRPr="00C212C2">
        <w:rPr>
          <w:rFonts w:ascii="Times New Roman" w:hAnsi="Times New Roman"/>
          <w:b/>
          <w:sz w:val="28"/>
          <w:szCs w:val="28"/>
        </w:rPr>
        <w:t>сельского поселения</w:t>
      </w:r>
      <w:r w:rsidR="007A2372" w:rsidRPr="00C212C2">
        <w:rPr>
          <w:rFonts w:ascii="Times New Roman" w:hAnsi="Times New Roman"/>
          <w:b/>
          <w:sz w:val="28"/>
          <w:szCs w:val="28"/>
        </w:rPr>
        <w:t xml:space="preserve"> </w:t>
      </w:r>
      <w:r w:rsidRPr="00C212C2">
        <w:rPr>
          <w:rFonts w:ascii="Times New Roman" w:hAnsi="Times New Roman"/>
          <w:b/>
          <w:sz w:val="28"/>
          <w:szCs w:val="28"/>
        </w:rPr>
        <w:t>«</w:t>
      </w:r>
      <w:r w:rsidR="00DF7D9A" w:rsidRPr="00C212C2">
        <w:rPr>
          <w:rFonts w:ascii="Times New Roman" w:hAnsi="Times New Roman"/>
          <w:b/>
          <w:sz w:val="28"/>
          <w:szCs w:val="28"/>
        </w:rPr>
        <w:t>Обеспечение</w:t>
      </w:r>
      <w:r w:rsidR="00065EEF" w:rsidRPr="00C212C2">
        <w:rPr>
          <w:rFonts w:ascii="Times New Roman" w:hAnsi="Times New Roman"/>
          <w:b/>
          <w:sz w:val="28"/>
          <w:szCs w:val="28"/>
        </w:rPr>
        <w:t xml:space="preserve"> </w:t>
      </w:r>
      <w:r w:rsidR="00DF7D9A" w:rsidRPr="00C212C2">
        <w:rPr>
          <w:rFonts w:ascii="Times New Roman" w:hAnsi="Times New Roman"/>
          <w:b/>
          <w:sz w:val="28"/>
          <w:szCs w:val="28"/>
        </w:rPr>
        <w:t>качественными жилищно-коммунальными</w:t>
      </w:r>
      <w:r w:rsidR="00065EEF" w:rsidRPr="00C212C2">
        <w:rPr>
          <w:rFonts w:ascii="Times New Roman" w:hAnsi="Times New Roman"/>
          <w:b/>
          <w:sz w:val="28"/>
          <w:szCs w:val="28"/>
        </w:rPr>
        <w:t xml:space="preserve"> </w:t>
      </w:r>
      <w:r w:rsidR="00DF7D9A" w:rsidRPr="00C212C2">
        <w:rPr>
          <w:rFonts w:ascii="Times New Roman" w:hAnsi="Times New Roman"/>
          <w:b/>
          <w:sz w:val="28"/>
          <w:szCs w:val="28"/>
        </w:rPr>
        <w:t>услугами</w:t>
      </w:r>
      <w:r w:rsidR="007A2372" w:rsidRPr="00C212C2">
        <w:rPr>
          <w:rFonts w:ascii="Times New Roman" w:hAnsi="Times New Roman"/>
          <w:b/>
          <w:sz w:val="28"/>
          <w:szCs w:val="28"/>
        </w:rPr>
        <w:t xml:space="preserve"> </w:t>
      </w:r>
      <w:r w:rsidR="00DF7D9A" w:rsidRPr="00C212C2">
        <w:rPr>
          <w:rFonts w:ascii="Times New Roman" w:hAnsi="Times New Roman"/>
          <w:b/>
          <w:sz w:val="28"/>
          <w:szCs w:val="28"/>
        </w:rPr>
        <w:t xml:space="preserve">населения </w:t>
      </w:r>
      <w:r w:rsidR="00245F1F" w:rsidRPr="00C212C2">
        <w:rPr>
          <w:rFonts w:ascii="Times New Roman" w:hAnsi="Times New Roman"/>
          <w:b/>
          <w:sz w:val="28"/>
          <w:szCs w:val="28"/>
        </w:rPr>
        <w:t>Веселовского</w:t>
      </w:r>
      <w:r w:rsidR="00065EEF" w:rsidRPr="00C212C2">
        <w:rPr>
          <w:rFonts w:ascii="Times New Roman" w:hAnsi="Times New Roman"/>
          <w:b/>
          <w:sz w:val="28"/>
          <w:szCs w:val="28"/>
        </w:rPr>
        <w:t xml:space="preserve"> </w:t>
      </w:r>
      <w:r w:rsidR="00097812" w:rsidRPr="00C212C2">
        <w:rPr>
          <w:rFonts w:ascii="Times New Roman" w:hAnsi="Times New Roman"/>
          <w:b/>
          <w:sz w:val="28"/>
          <w:szCs w:val="28"/>
        </w:rPr>
        <w:t>сельского поселения»</w:t>
      </w:r>
      <w:r w:rsidR="00AE0B8B" w:rsidRPr="00C212C2">
        <w:rPr>
          <w:rFonts w:ascii="Times New Roman" w:hAnsi="Times New Roman"/>
          <w:b/>
          <w:sz w:val="28"/>
          <w:szCs w:val="28"/>
        </w:rPr>
        <w:t xml:space="preserve"> </w:t>
      </w:r>
      <w:r w:rsidR="00097812" w:rsidRPr="00C212C2">
        <w:rPr>
          <w:rFonts w:ascii="Times New Roman" w:hAnsi="Times New Roman"/>
          <w:b/>
          <w:sz w:val="28"/>
          <w:szCs w:val="28"/>
        </w:rPr>
        <w:t xml:space="preserve"> </w:t>
      </w:r>
      <w:r w:rsidR="0065508A" w:rsidRPr="00C212C2">
        <w:rPr>
          <w:rFonts w:ascii="Times New Roman" w:hAnsi="Times New Roman"/>
          <w:b/>
          <w:sz w:val="28"/>
          <w:szCs w:val="28"/>
        </w:rPr>
        <w:t>на 20</w:t>
      </w:r>
      <w:r w:rsidR="004D5120" w:rsidRPr="00C212C2">
        <w:rPr>
          <w:rFonts w:ascii="Times New Roman" w:hAnsi="Times New Roman"/>
          <w:b/>
          <w:sz w:val="28"/>
          <w:szCs w:val="28"/>
        </w:rPr>
        <w:t>2</w:t>
      </w:r>
      <w:r w:rsidR="002B59E9" w:rsidRPr="00C212C2">
        <w:rPr>
          <w:rFonts w:ascii="Times New Roman" w:hAnsi="Times New Roman"/>
          <w:b/>
          <w:sz w:val="28"/>
          <w:szCs w:val="28"/>
        </w:rPr>
        <w:t>4</w:t>
      </w:r>
      <w:r w:rsidR="0065508A" w:rsidRPr="00C212C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097812" w:rsidRDefault="00097812" w:rsidP="00065E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065EEF">
        <w:rPr>
          <w:rFonts w:ascii="Times New Roman" w:hAnsi="Times New Roman" w:cs="Times New Roman"/>
          <w:sz w:val="28"/>
          <w:szCs w:val="28"/>
        </w:rPr>
        <w:t>17.01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065EEF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45F1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65EEF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C5E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B8B" w:rsidRDefault="00AE0B8B" w:rsidP="001B148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212C2">
        <w:rPr>
          <w:rFonts w:ascii="Times New Roman" w:hAnsi="Times New Roman"/>
          <w:sz w:val="28"/>
          <w:szCs w:val="28"/>
        </w:rPr>
        <w:t xml:space="preserve"> </w:t>
      </w:r>
      <w:r w:rsidR="00D866C5">
        <w:rPr>
          <w:rFonts w:ascii="Times New Roman" w:hAnsi="Times New Roman"/>
          <w:sz w:val="28"/>
          <w:szCs w:val="28"/>
        </w:rPr>
        <w:t>Внести изменения в</w:t>
      </w:r>
      <w:r w:rsidR="007A2372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план реализации муниципальной программы</w:t>
      </w:r>
      <w:r w:rsidR="00097812"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» </w:t>
      </w:r>
      <w:r w:rsidR="00332E3C">
        <w:rPr>
          <w:rFonts w:ascii="Times New Roman" w:hAnsi="Times New Roman"/>
          <w:sz w:val="28"/>
          <w:szCs w:val="28"/>
        </w:rPr>
        <w:t>на 20</w:t>
      </w:r>
      <w:r w:rsidR="00693CD7">
        <w:rPr>
          <w:rFonts w:ascii="Times New Roman" w:hAnsi="Times New Roman"/>
          <w:sz w:val="28"/>
          <w:szCs w:val="28"/>
        </w:rPr>
        <w:t>2</w:t>
      </w:r>
      <w:r w:rsidR="002B59E9">
        <w:rPr>
          <w:rFonts w:ascii="Times New Roman" w:hAnsi="Times New Roman"/>
          <w:sz w:val="28"/>
          <w:szCs w:val="28"/>
        </w:rPr>
        <w:t>4</w:t>
      </w:r>
      <w:r w:rsidR="00332E3C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7A31A6">
        <w:rPr>
          <w:rFonts w:ascii="Times New Roman" w:hAnsi="Times New Roman"/>
          <w:sz w:val="28"/>
          <w:szCs w:val="28"/>
        </w:rPr>
        <w:t>распоряж</w:t>
      </w:r>
      <w:r w:rsidR="00857F62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DA0895" w:rsidRDefault="00AE0B8B" w:rsidP="00C212C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212C2">
        <w:rPr>
          <w:rFonts w:ascii="Times New Roman" w:hAnsi="Times New Roman"/>
          <w:sz w:val="28"/>
          <w:szCs w:val="28"/>
        </w:rPr>
        <w:t xml:space="preserve"> </w:t>
      </w:r>
      <w:r w:rsidR="00DA0895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7A31A6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распоряже</w:t>
      </w:r>
      <w:r w:rsidR="00DA0895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</w:t>
      </w:r>
      <w:r w:rsidR="00827EA9">
        <w:rPr>
          <w:rFonts w:ascii="Times New Roman" w:eastAsia="Calibri" w:hAnsi="Times New Roman"/>
          <w:kern w:val="2"/>
          <w:sz w:val="28"/>
          <w:szCs w:val="28"/>
          <w:lang w:eastAsia="en-US"/>
        </w:rPr>
        <w:t>илу с</w:t>
      </w:r>
      <w:r w:rsidR="00DA0895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F764A0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подписания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  <w:r w:rsidR="00DA089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DF7D9A" w:rsidRPr="005B3D17" w:rsidRDefault="00AE0B8B" w:rsidP="00C212C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21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C1878" w:rsidRPr="005B3D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C1878" w:rsidRPr="005B3D17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F04D5F">
        <w:rPr>
          <w:rFonts w:ascii="Times New Roman" w:hAnsi="Times New Roman"/>
          <w:sz w:val="28"/>
          <w:szCs w:val="28"/>
        </w:rPr>
        <w:t>распоряжения</w:t>
      </w:r>
      <w:r w:rsidR="00097812">
        <w:rPr>
          <w:rFonts w:ascii="Times New Roman" w:hAnsi="Times New Roman"/>
          <w:sz w:val="28"/>
          <w:szCs w:val="28"/>
        </w:rPr>
        <w:t xml:space="preserve">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0347DD" w:rsidRDefault="00FF102B" w:rsidP="001B148F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97812" w:rsidRPr="00097812">
        <w:rPr>
          <w:rFonts w:ascii="Times New Roman" w:hAnsi="Times New Roman"/>
          <w:sz w:val="28"/>
          <w:szCs w:val="28"/>
        </w:rPr>
        <w:t>Глав</w:t>
      </w:r>
      <w:r w:rsidR="00906E99">
        <w:rPr>
          <w:rFonts w:ascii="Times New Roman" w:hAnsi="Times New Roman"/>
          <w:sz w:val="28"/>
          <w:szCs w:val="28"/>
        </w:rPr>
        <w:t>а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 w:rsidR="000347DD">
        <w:rPr>
          <w:rFonts w:ascii="Times New Roman" w:hAnsi="Times New Roman"/>
          <w:sz w:val="28"/>
          <w:szCs w:val="28"/>
        </w:rPr>
        <w:t>Администрации</w:t>
      </w:r>
    </w:p>
    <w:p w:rsidR="00097812" w:rsidRPr="00097812" w:rsidRDefault="00FF102B" w:rsidP="001B148F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 w:rsidRPr="00097812">
        <w:rPr>
          <w:rFonts w:ascii="Times New Roman" w:hAnsi="Times New Roman"/>
          <w:sz w:val="28"/>
          <w:szCs w:val="28"/>
        </w:rPr>
        <w:t xml:space="preserve"> сельского поселения         </w:t>
      </w:r>
      <w:r w:rsidR="00C255BE">
        <w:rPr>
          <w:rFonts w:ascii="Times New Roman" w:hAnsi="Times New Roman"/>
          <w:sz w:val="28"/>
          <w:szCs w:val="28"/>
        </w:rPr>
        <w:t xml:space="preserve">           </w:t>
      </w:r>
      <w:r w:rsidR="008D294F">
        <w:rPr>
          <w:rFonts w:ascii="Times New Roman" w:hAnsi="Times New Roman"/>
          <w:sz w:val="28"/>
          <w:szCs w:val="28"/>
        </w:rPr>
        <w:t xml:space="preserve">      </w:t>
      </w:r>
      <w:r w:rsidR="00906E99">
        <w:rPr>
          <w:rFonts w:ascii="Times New Roman" w:hAnsi="Times New Roman"/>
          <w:sz w:val="28"/>
          <w:szCs w:val="28"/>
        </w:rPr>
        <w:t>С.И.Титоренко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/>
    <w:p w:rsidR="001B148F" w:rsidRPr="001B148F" w:rsidRDefault="001B148F" w:rsidP="001B148F">
      <w:pPr>
        <w:spacing w:after="0"/>
        <w:rPr>
          <w:rFonts w:ascii="Times New Roman" w:hAnsi="Times New Roman"/>
          <w:sz w:val="24"/>
          <w:szCs w:val="24"/>
        </w:rPr>
      </w:pPr>
      <w:r w:rsidRPr="001B148F">
        <w:rPr>
          <w:rFonts w:ascii="Times New Roman" w:hAnsi="Times New Roman"/>
          <w:sz w:val="24"/>
          <w:szCs w:val="24"/>
        </w:rPr>
        <w:t xml:space="preserve">Распоряжение вносит: </w:t>
      </w:r>
      <w:r>
        <w:rPr>
          <w:rFonts w:ascii="Times New Roman" w:hAnsi="Times New Roman"/>
          <w:sz w:val="24"/>
          <w:szCs w:val="24"/>
        </w:rPr>
        <w:t>с</w:t>
      </w:r>
      <w:r w:rsidRPr="001B148F">
        <w:rPr>
          <w:rFonts w:ascii="Times New Roman" w:hAnsi="Times New Roman"/>
          <w:sz w:val="24"/>
          <w:szCs w:val="24"/>
        </w:rPr>
        <w:t>ектор экономики и финансов</w:t>
      </w:r>
      <w:r w:rsidR="008D294F">
        <w:rPr>
          <w:rFonts w:ascii="Times New Roman" w:hAnsi="Times New Roman"/>
          <w:sz w:val="24"/>
          <w:szCs w:val="24"/>
        </w:rPr>
        <w:t xml:space="preserve"> 5-43-85</w:t>
      </w:r>
    </w:p>
    <w:p w:rsidR="001B148F" w:rsidRDefault="001B148F" w:rsidP="001B148F">
      <w:pPr>
        <w:spacing w:after="0"/>
        <w:rPr>
          <w:rFonts w:ascii="Times New Roman" w:hAnsi="Times New Roman"/>
          <w:sz w:val="28"/>
          <w:szCs w:val="28"/>
        </w:rPr>
      </w:pPr>
    </w:p>
    <w:p w:rsidR="0065508A" w:rsidRPr="001B148F" w:rsidRDefault="0065508A" w:rsidP="001B148F">
      <w:pPr>
        <w:rPr>
          <w:rFonts w:ascii="Times New Roman" w:hAnsi="Times New Roman"/>
          <w:sz w:val="28"/>
          <w:szCs w:val="28"/>
        </w:rPr>
        <w:sectPr w:rsidR="0065508A" w:rsidRPr="001B148F" w:rsidSect="00C255BE">
          <w:pgSz w:w="11906" w:h="16838"/>
          <w:pgMar w:top="397" w:right="1106" w:bottom="397" w:left="1560" w:header="709" w:footer="709" w:gutter="0"/>
          <w:cols w:space="708"/>
          <w:docGrid w:linePitch="360"/>
        </w:sectPr>
      </w:pPr>
    </w:p>
    <w:p w:rsidR="00C212C2" w:rsidRDefault="00C212C2" w:rsidP="00A20B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C212C2" w:rsidRDefault="00C212C2" w:rsidP="00A20B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распоряжению</w:t>
      </w:r>
    </w:p>
    <w:p w:rsidR="0065508A" w:rsidRPr="001B148F" w:rsidRDefault="00D866C5" w:rsidP="00A20B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906E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="00693CD7" w:rsidRPr="001B148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="00C212C2">
        <w:rPr>
          <w:rFonts w:ascii="Times New Roman" w:hAnsi="Times New Roman"/>
          <w:sz w:val="24"/>
          <w:szCs w:val="24"/>
        </w:rPr>
        <w:t xml:space="preserve"> </w:t>
      </w:r>
      <w:r w:rsidR="0065508A" w:rsidRPr="001B148F">
        <w:rPr>
          <w:rFonts w:ascii="Times New Roman" w:hAnsi="Times New Roman"/>
          <w:sz w:val="24"/>
          <w:szCs w:val="24"/>
        </w:rPr>
        <w:t>г. №</w:t>
      </w:r>
      <w:r w:rsidR="00C212C2">
        <w:rPr>
          <w:rFonts w:ascii="Times New Roman" w:hAnsi="Times New Roman"/>
          <w:sz w:val="24"/>
          <w:szCs w:val="24"/>
        </w:rPr>
        <w:t xml:space="preserve"> 24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Default="0065508A" w:rsidP="007A31A6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693CD7">
        <w:rPr>
          <w:rFonts w:ascii="Times New Roman" w:hAnsi="Times New Roman"/>
          <w:sz w:val="28"/>
          <w:szCs w:val="28"/>
        </w:rPr>
        <w:t>2</w:t>
      </w:r>
      <w:r w:rsidR="003B71B0">
        <w:rPr>
          <w:rFonts w:ascii="Times New Roman" w:hAnsi="Times New Roman"/>
          <w:sz w:val="28"/>
          <w:szCs w:val="28"/>
        </w:rPr>
        <w:t>4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:rsidR="00C212C2" w:rsidRDefault="00C212C2" w:rsidP="007A31A6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1985"/>
        <w:gridCol w:w="4252"/>
        <w:gridCol w:w="1134"/>
        <w:gridCol w:w="851"/>
        <w:gridCol w:w="850"/>
        <w:gridCol w:w="993"/>
        <w:gridCol w:w="992"/>
        <w:gridCol w:w="992"/>
      </w:tblGrid>
      <w:tr w:rsidR="00F422D1" w:rsidRPr="00C212C2" w:rsidTr="008D294F">
        <w:tc>
          <w:tcPr>
            <w:tcW w:w="4077" w:type="dxa"/>
            <w:vMerge w:val="restart"/>
          </w:tcPr>
          <w:p w:rsidR="001159E6" w:rsidRPr="00C212C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85" w:type="dxa"/>
            <w:vMerge w:val="restart"/>
          </w:tcPr>
          <w:p w:rsidR="001159E6" w:rsidRPr="00C212C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252" w:type="dxa"/>
            <w:vMerge w:val="restart"/>
          </w:tcPr>
          <w:p w:rsidR="001159E6" w:rsidRPr="00C212C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:rsidR="001159E6" w:rsidRPr="00C212C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678" w:type="dxa"/>
            <w:gridSpan w:val="5"/>
          </w:tcPr>
          <w:p w:rsidR="001159E6" w:rsidRPr="00C212C2" w:rsidRDefault="001159E6" w:rsidP="003B7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693CD7" w:rsidRPr="00C212C2">
              <w:rPr>
                <w:rFonts w:ascii="Times New Roman" w:hAnsi="Times New Roman"/>
                <w:sz w:val="24"/>
                <w:szCs w:val="24"/>
              </w:rPr>
              <w:t>2</w:t>
            </w:r>
            <w:r w:rsidR="003B71B0" w:rsidRPr="00C212C2">
              <w:rPr>
                <w:rFonts w:ascii="Times New Roman" w:hAnsi="Times New Roman"/>
                <w:sz w:val="24"/>
                <w:szCs w:val="24"/>
              </w:rPr>
              <w:t>4</w:t>
            </w:r>
            <w:r w:rsidR="00693CD7" w:rsidRPr="00C21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12C2">
              <w:rPr>
                <w:rFonts w:ascii="Times New Roman" w:hAnsi="Times New Roman"/>
                <w:sz w:val="24"/>
                <w:szCs w:val="24"/>
              </w:rPr>
              <w:t>год (тыс</w:t>
            </w:r>
            <w:proofErr w:type="gramStart"/>
            <w:r w:rsidRPr="00C212C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C212C2">
              <w:rPr>
                <w:rFonts w:ascii="Times New Roman" w:hAnsi="Times New Roman"/>
                <w:sz w:val="24"/>
                <w:szCs w:val="24"/>
              </w:rPr>
              <w:t>уб.)</w:t>
            </w:r>
          </w:p>
        </w:tc>
      </w:tr>
      <w:tr w:rsidR="00F422D1" w:rsidRPr="00C212C2" w:rsidTr="008D294F">
        <w:tc>
          <w:tcPr>
            <w:tcW w:w="4077" w:type="dxa"/>
            <w:vMerge/>
          </w:tcPr>
          <w:p w:rsidR="001159E6" w:rsidRPr="00C212C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59E6" w:rsidRPr="00C212C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1159E6" w:rsidRPr="00C212C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59E6" w:rsidRPr="00C212C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9E6" w:rsidRPr="00C212C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1159E6" w:rsidRPr="00C212C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</w:tcPr>
          <w:p w:rsidR="001159E6" w:rsidRPr="00C212C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159E6" w:rsidRPr="00C212C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159E6" w:rsidRPr="00C212C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C212C2" w:rsidTr="008D294F">
        <w:tc>
          <w:tcPr>
            <w:tcW w:w="4077" w:type="dxa"/>
          </w:tcPr>
          <w:p w:rsidR="0065508A" w:rsidRPr="00C212C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5508A" w:rsidRPr="00C212C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65508A" w:rsidRPr="00C212C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508A" w:rsidRPr="00C212C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5508A" w:rsidRPr="00C212C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5508A" w:rsidRPr="00C212C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5508A" w:rsidRPr="00C212C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5508A" w:rsidRPr="00C212C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5508A" w:rsidRPr="00C212C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255BE" w:rsidRPr="00C212C2" w:rsidTr="008D294F">
        <w:tc>
          <w:tcPr>
            <w:tcW w:w="4077" w:type="dxa"/>
          </w:tcPr>
          <w:p w:rsidR="00C255BE" w:rsidRPr="00C212C2" w:rsidRDefault="00C255BE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Подпрограмма 1.  «</w:t>
            </w:r>
            <w:r w:rsidRPr="00C212C2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 w:rsidRPr="00C212C2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поселения»</w:t>
            </w:r>
          </w:p>
        </w:tc>
        <w:tc>
          <w:tcPr>
            <w:tcW w:w="1985" w:type="dxa"/>
          </w:tcPr>
          <w:p w:rsidR="00C255BE" w:rsidRPr="00C212C2" w:rsidRDefault="00C255BE" w:rsidP="001E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252" w:type="dxa"/>
          </w:tcPr>
          <w:p w:rsidR="00C255BE" w:rsidRPr="00C212C2" w:rsidRDefault="00C255BE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повышение удовлетворенности населения Веселовского сельского поселения уровнем коммунального обслуживания;</w:t>
            </w:r>
          </w:p>
          <w:p w:rsidR="00C255BE" w:rsidRPr="00C212C2" w:rsidRDefault="00C255BE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C255BE" w:rsidRPr="00C212C2" w:rsidRDefault="00C255BE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увеличение протяженности освещенных улиц населенных пунктов Веселовского сельского поселения</w:t>
            </w:r>
          </w:p>
        </w:tc>
        <w:tc>
          <w:tcPr>
            <w:tcW w:w="1134" w:type="dxa"/>
          </w:tcPr>
          <w:p w:rsidR="00C255BE" w:rsidRPr="00C212C2" w:rsidRDefault="00C255BE" w:rsidP="006F417C">
            <w:pPr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255BE" w:rsidRPr="00C212C2" w:rsidRDefault="00EE6BF7" w:rsidP="00C2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850" w:type="dxa"/>
          </w:tcPr>
          <w:p w:rsidR="00C255BE" w:rsidRPr="00C212C2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C255BE" w:rsidRPr="00C212C2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255BE" w:rsidRPr="00C212C2" w:rsidRDefault="00EE6BF7" w:rsidP="00C2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</w:tcPr>
          <w:p w:rsidR="00C255BE" w:rsidRPr="00C212C2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6DB0" w:rsidRPr="00C212C2" w:rsidTr="008D294F">
        <w:tc>
          <w:tcPr>
            <w:tcW w:w="4077" w:type="dxa"/>
          </w:tcPr>
          <w:p w:rsidR="00B96DB0" w:rsidRPr="00C212C2" w:rsidRDefault="00B96DB0" w:rsidP="0095721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</w:t>
            </w:r>
          </w:p>
          <w:p w:rsidR="00B96DB0" w:rsidRPr="00C212C2" w:rsidRDefault="00B96DB0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kern w:val="2"/>
                <w:sz w:val="24"/>
                <w:szCs w:val="24"/>
              </w:rPr>
              <w:t>Мероприятия по уличному освещению населенных пунктов Веселовского сельского поселения</w:t>
            </w:r>
          </w:p>
        </w:tc>
        <w:tc>
          <w:tcPr>
            <w:tcW w:w="1985" w:type="dxa"/>
          </w:tcPr>
          <w:p w:rsidR="00B96DB0" w:rsidRPr="00C212C2" w:rsidRDefault="00B96DB0" w:rsidP="001E0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252" w:type="dxa"/>
          </w:tcPr>
          <w:p w:rsidR="00B96DB0" w:rsidRPr="00C212C2" w:rsidRDefault="00B96DB0" w:rsidP="00B96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удовлетворенности населения Веселовского сельского поселения по уличному освещению всех населенных пунктов Веселовского поселения</w:t>
            </w:r>
          </w:p>
        </w:tc>
        <w:tc>
          <w:tcPr>
            <w:tcW w:w="1134" w:type="dxa"/>
          </w:tcPr>
          <w:p w:rsidR="00B96DB0" w:rsidRPr="00C212C2" w:rsidRDefault="00B96DB0">
            <w:pPr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B96DB0" w:rsidRPr="00C212C2" w:rsidRDefault="00EE6BF7" w:rsidP="007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850" w:type="dxa"/>
          </w:tcPr>
          <w:p w:rsidR="00B96DB0" w:rsidRPr="00C212C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B96DB0" w:rsidRPr="00C212C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96DB0" w:rsidRPr="00C212C2" w:rsidRDefault="00EE6BF7" w:rsidP="00AE0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</w:tcPr>
          <w:p w:rsidR="00B96DB0" w:rsidRPr="00C212C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96DB0" w:rsidRPr="00C212C2" w:rsidTr="008D294F">
        <w:trPr>
          <w:trHeight w:val="1353"/>
        </w:trPr>
        <w:tc>
          <w:tcPr>
            <w:tcW w:w="4077" w:type="dxa"/>
          </w:tcPr>
          <w:p w:rsidR="00B96DB0" w:rsidRPr="00C212C2" w:rsidRDefault="00B96DB0" w:rsidP="0038534E">
            <w:pPr>
              <w:pStyle w:val="ConsPlusCell"/>
              <w:rPr>
                <w:kern w:val="2"/>
                <w:sz w:val="24"/>
                <w:szCs w:val="24"/>
              </w:rPr>
            </w:pPr>
            <w:r w:rsidRPr="00C212C2">
              <w:rPr>
                <w:kern w:val="2"/>
                <w:sz w:val="24"/>
                <w:szCs w:val="24"/>
              </w:rPr>
              <w:lastRenderedPageBreak/>
              <w:t>Основное мероприятие 2.</w:t>
            </w:r>
          </w:p>
          <w:p w:rsidR="00B96DB0" w:rsidRPr="00C212C2" w:rsidRDefault="00B96DB0" w:rsidP="00065EEF">
            <w:pPr>
              <w:pStyle w:val="ConsPlusCell"/>
              <w:rPr>
                <w:kern w:val="2"/>
                <w:sz w:val="24"/>
                <w:szCs w:val="24"/>
              </w:rPr>
            </w:pPr>
            <w:r w:rsidRPr="00C212C2">
              <w:rPr>
                <w:kern w:val="2"/>
                <w:sz w:val="24"/>
                <w:szCs w:val="24"/>
              </w:rPr>
              <w:t>Мероприятия по разработке схемы для присоединения линий уличного освещения</w:t>
            </w:r>
          </w:p>
        </w:tc>
        <w:tc>
          <w:tcPr>
            <w:tcW w:w="1985" w:type="dxa"/>
          </w:tcPr>
          <w:p w:rsidR="00B96DB0" w:rsidRPr="00C212C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C212C2">
              <w:rPr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252" w:type="dxa"/>
          </w:tcPr>
          <w:p w:rsidR="00B96DB0" w:rsidRPr="00C212C2" w:rsidRDefault="00B96DB0" w:rsidP="00097812">
            <w:pPr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повышение  протяженности освещенных улиц населенных пунктов Веселовского сельского поселения</w:t>
            </w:r>
          </w:p>
        </w:tc>
        <w:tc>
          <w:tcPr>
            <w:tcW w:w="1134" w:type="dxa"/>
          </w:tcPr>
          <w:p w:rsidR="00B96DB0" w:rsidRPr="00C212C2" w:rsidRDefault="00B96DB0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B96DB0" w:rsidRPr="00C212C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96DB0" w:rsidRPr="00C212C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B96DB0" w:rsidRPr="00C212C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96DB0" w:rsidRPr="00C212C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96DB0" w:rsidRPr="00C212C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0538" w:rsidRPr="00C212C2" w:rsidTr="008D294F">
        <w:trPr>
          <w:trHeight w:val="693"/>
        </w:trPr>
        <w:tc>
          <w:tcPr>
            <w:tcW w:w="4077" w:type="dxa"/>
          </w:tcPr>
          <w:p w:rsidR="00780538" w:rsidRPr="00C212C2" w:rsidRDefault="00780538" w:rsidP="00B96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Подпрограмма 2.  «</w:t>
            </w:r>
            <w:r w:rsidRPr="00C212C2">
              <w:rPr>
                <w:rFonts w:ascii="Times New Roman" w:hAnsi="Times New Roman"/>
                <w:kern w:val="2"/>
                <w:sz w:val="24"/>
                <w:szCs w:val="24"/>
              </w:rPr>
              <w:t xml:space="preserve">Благоустройство территории </w:t>
            </w:r>
            <w:r w:rsidRPr="00C212C2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поселения»</w:t>
            </w:r>
          </w:p>
        </w:tc>
        <w:tc>
          <w:tcPr>
            <w:tcW w:w="1985" w:type="dxa"/>
          </w:tcPr>
          <w:p w:rsidR="00780538" w:rsidRPr="00C212C2" w:rsidRDefault="00780538" w:rsidP="005A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252" w:type="dxa"/>
          </w:tcPr>
          <w:p w:rsidR="00780538" w:rsidRPr="00C212C2" w:rsidRDefault="00780538" w:rsidP="005A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повышение удовлетворенности населения Веселовского сельского поселения уровнем коммунального обслуживания;</w:t>
            </w:r>
          </w:p>
          <w:p w:rsidR="00780538" w:rsidRPr="00C212C2" w:rsidRDefault="00780538" w:rsidP="005A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780538" w:rsidRPr="00C212C2" w:rsidRDefault="00780538" w:rsidP="005A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увеличение протяженности освещенных улиц населенных пунктов Веселовского сельского поселения</w:t>
            </w:r>
          </w:p>
        </w:tc>
        <w:tc>
          <w:tcPr>
            <w:tcW w:w="1134" w:type="dxa"/>
          </w:tcPr>
          <w:p w:rsidR="00780538" w:rsidRPr="00C212C2" w:rsidRDefault="00780538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780538" w:rsidRPr="00C212C2" w:rsidRDefault="00D866C5" w:rsidP="007A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972,1</w:t>
            </w:r>
          </w:p>
        </w:tc>
        <w:tc>
          <w:tcPr>
            <w:tcW w:w="850" w:type="dxa"/>
          </w:tcPr>
          <w:p w:rsidR="00780538" w:rsidRPr="00C212C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80538" w:rsidRPr="00C212C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80538" w:rsidRPr="00C212C2" w:rsidRDefault="00D866C5" w:rsidP="007A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972,1</w:t>
            </w:r>
          </w:p>
        </w:tc>
        <w:tc>
          <w:tcPr>
            <w:tcW w:w="992" w:type="dxa"/>
          </w:tcPr>
          <w:p w:rsidR="00780538" w:rsidRPr="00C212C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0538" w:rsidRPr="00C212C2" w:rsidTr="008D294F">
        <w:trPr>
          <w:trHeight w:val="1201"/>
        </w:trPr>
        <w:tc>
          <w:tcPr>
            <w:tcW w:w="4077" w:type="dxa"/>
          </w:tcPr>
          <w:p w:rsidR="00780538" w:rsidRPr="00C212C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</w:t>
            </w:r>
          </w:p>
          <w:p w:rsidR="00780538" w:rsidRPr="00C212C2" w:rsidRDefault="00780538" w:rsidP="005A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kern w:val="2"/>
                <w:sz w:val="24"/>
                <w:szCs w:val="24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1985" w:type="dxa"/>
          </w:tcPr>
          <w:p w:rsidR="00780538" w:rsidRPr="00C212C2" w:rsidRDefault="00780538" w:rsidP="005A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252" w:type="dxa"/>
          </w:tcPr>
          <w:p w:rsidR="00780538" w:rsidRPr="00C212C2" w:rsidRDefault="00780538" w:rsidP="00B96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удовлетворенности населения в местах для отдыха жителей поселения</w:t>
            </w:r>
          </w:p>
        </w:tc>
        <w:tc>
          <w:tcPr>
            <w:tcW w:w="1134" w:type="dxa"/>
          </w:tcPr>
          <w:p w:rsidR="00780538" w:rsidRPr="00C212C2" w:rsidRDefault="00780538" w:rsidP="00442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780538" w:rsidRPr="00C212C2" w:rsidRDefault="00D866C5" w:rsidP="00AE0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727,8</w:t>
            </w:r>
          </w:p>
        </w:tc>
        <w:tc>
          <w:tcPr>
            <w:tcW w:w="850" w:type="dxa"/>
          </w:tcPr>
          <w:p w:rsidR="00780538" w:rsidRPr="00C212C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80538" w:rsidRPr="00C212C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80538" w:rsidRPr="00C212C2" w:rsidRDefault="00D866C5" w:rsidP="00AE0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727,8</w:t>
            </w:r>
          </w:p>
        </w:tc>
        <w:tc>
          <w:tcPr>
            <w:tcW w:w="992" w:type="dxa"/>
          </w:tcPr>
          <w:p w:rsidR="00780538" w:rsidRPr="00C212C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80538" w:rsidRPr="00C212C2" w:rsidTr="008D294F">
        <w:trPr>
          <w:trHeight w:val="1178"/>
        </w:trPr>
        <w:tc>
          <w:tcPr>
            <w:tcW w:w="4077" w:type="dxa"/>
          </w:tcPr>
          <w:p w:rsidR="00780538" w:rsidRPr="00C212C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</w:t>
            </w:r>
          </w:p>
          <w:p w:rsidR="00780538" w:rsidRPr="00C212C2" w:rsidRDefault="00780538" w:rsidP="00B96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kern w:val="2"/>
                <w:sz w:val="24"/>
                <w:szCs w:val="24"/>
              </w:rPr>
              <w:t>Проведение мероприятий по озеленению  территорий поселения</w:t>
            </w:r>
          </w:p>
        </w:tc>
        <w:tc>
          <w:tcPr>
            <w:tcW w:w="1985" w:type="dxa"/>
          </w:tcPr>
          <w:p w:rsidR="00780538" w:rsidRPr="00C212C2" w:rsidRDefault="00780538" w:rsidP="005A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252" w:type="dxa"/>
          </w:tcPr>
          <w:p w:rsidR="00780538" w:rsidRPr="00C212C2" w:rsidRDefault="00780538" w:rsidP="00B96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удовлетворенности населения жителей поселения</w:t>
            </w:r>
          </w:p>
        </w:tc>
        <w:tc>
          <w:tcPr>
            <w:tcW w:w="1134" w:type="dxa"/>
          </w:tcPr>
          <w:p w:rsidR="00780538" w:rsidRPr="00C212C2" w:rsidRDefault="00780538" w:rsidP="00442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780538" w:rsidRPr="00C212C2" w:rsidRDefault="00D866C5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204,3</w:t>
            </w:r>
          </w:p>
        </w:tc>
        <w:tc>
          <w:tcPr>
            <w:tcW w:w="850" w:type="dxa"/>
          </w:tcPr>
          <w:p w:rsidR="00780538" w:rsidRPr="00C212C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80538" w:rsidRPr="00C212C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80538" w:rsidRPr="00C212C2" w:rsidRDefault="00D866C5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204,3</w:t>
            </w:r>
          </w:p>
        </w:tc>
        <w:tc>
          <w:tcPr>
            <w:tcW w:w="992" w:type="dxa"/>
          </w:tcPr>
          <w:p w:rsidR="00780538" w:rsidRPr="00C212C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420A1" w:rsidRPr="00C212C2" w:rsidTr="008D294F">
        <w:trPr>
          <w:trHeight w:val="1194"/>
        </w:trPr>
        <w:tc>
          <w:tcPr>
            <w:tcW w:w="4077" w:type="dxa"/>
          </w:tcPr>
          <w:p w:rsidR="004420A1" w:rsidRPr="00C212C2" w:rsidRDefault="004420A1" w:rsidP="004420A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</w:t>
            </w:r>
          </w:p>
          <w:p w:rsidR="004420A1" w:rsidRPr="00C212C2" w:rsidRDefault="004420A1" w:rsidP="0038534E">
            <w:pPr>
              <w:pStyle w:val="ConsPlusCell"/>
              <w:rPr>
                <w:kern w:val="2"/>
                <w:sz w:val="24"/>
                <w:szCs w:val="24"/>
              </w:rPr>
            </w:pPr>
            <w:r w:rsidRPr="00C212C2">
              <w:rPr>
                <w:kern w:val="2"/>
                <w:sz w:val="24"/>
                <w:szCs w:val="24"/>
              </w:rPr>
              <w:t>Расходы на содержание кладбищ</w:t>
            </w:r>
          </w:p>
        </w:tc>
        <w:tc>
          <w:tcPr>
            <w:tcW w:w="1985" w:type="dxa"/>
          </w:tcPr>
          <w:p w:rsidR="004420A1" w:rsidRPr="00C212C2" w:rsidRDefault="004420A1" w:rsidP="00442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252" w:type="dxa"/>
          </w:tcPr>
          <w:p w:rsidR="004420A1" w:rsidRPr="00C212C2" w:rsidRDefault="004420A1" w:rsidP="00442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удовлетворенности населения жителей поселения</w:t>
            </w:r>
          </w:p>
        </w:tc>
        <w:tc>
          <w:tcPr>
            <w:tcW w:w="1134" w:type="dxa"/>
          </w:tcPr>
          <w:p w:rsidR="004420A1" w:rsidRPr="00C212C2" w:rsidRDefault="004420A1" w:rsidP="00442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4420A1" w:rsidRPr="00C212C2" w:rsidRDefault="00D866C5" w:rsidP="00EE6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40</w:t>
            </w:r>
            <w:r w:rsidR="00AE0B8B" w:rsidRPr="00C212C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4420A1" w:rsidRPr="00C212C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420A1" w:rsidRPr="00C212C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420A1" w:rsidRPr="00C212C2" w:rsidRDefault="00D866C5" w:rsidP="00EE6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40</w:t>
            </w:r>
            <w:r w:rsidR="00AE0B8B" w:rsidRPr="00C212C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4420A1" w:rsidRPr="00C212C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A2372" w:rsidRPr="00C212C2" w:rsidTr="008D294F">
        <w:trPr>
          <w:trHeight w:val="1341"/>
        </w:trPr>
        <w:tc>
          <w:tcPr>
            <w:tcW w:w="4077" w:type="dxa"/>
          </w:tcPr>
          <w:p w:rsidR="007A2372" w:rsidRPr="00C212C2" w:rsidRDefault="007A2372" w:rsidP="0038534E">
            <w:pPr>
              <w:pStyle w:val="ConsPlusCell"/>
              <w:rPr>
                <w:kern w:val="2"/>
                <w:sz w:val="24"/>
                <w:szCs w:val="24"/>
              </w:rPr>
            </w:pPr>
            <w:r w:rsidRPr="00C212C2">
              <w:rPr>
                <w:kern w:val="2"/>
                <w:sz w:val="24"/>
                <w:szCs w:val="24"/>
              </w:rPr>
              <w:lastRenderedPageBreak/>
              <w:t>Контрольное событие программы</w:t>
            </w:r>
          </w:p>
          <w:p w:rsidR="007A2372" w:rsidRPr="00C212C2" w:rsidRDefault="007A2372" w:rsidP="0038534E">
            <w:pPr>
              <w:pStyle w:val="ConsPlusCell"/>
              <w:rPr>
                <w:kern w:val="2"/>
                <w:sz w:val="24"/>
                <w:szCs w:val="24"/>
              </w:rPr>
            </w:pPr>
            <w:r w:rsidRPr="00C212C2">
              <w:rPr>
                <w:kern w:val="2"/>
                <w:sz w:val="24"/>
                <w:szCs w:val="24"/>
              </w:rPr>
              <w:t xml:space="preserve">По обеспечению качественными </w:t>
            </w:r>
            <w:proofErr w:type="gramStart"/>
            <w:r w:rsidRPr="00C212C2">
              <w:rPr>
                <w:kern w:val="2"/>
                <w:sz w:val="24"/>
                <w:szCs w:val="24"/>
              </w:rPr>
              <w:t>жилищно- коммунальными</w:t>
            </w:r>
            <w:proofErr w:type="gramEnd"/>
            <w:r w:rsidRPr="00C212C2">
              <w:rPr>
                <w:kern w:val="2"/>
                <w:sz w:val="24"/>
                <w:szCs w:val="24"/>
              </w:rPr>
              <w:t xml:space="preserve"> услугами населения»</w:t>
            </w:r>
            <w:r w:rsidRPr="00C212C2">
              <w:rPr>
                <w:color w:val="FF000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7A2372" w:rsidRPr="00C212C2" w:rsidRDefault="007A2372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C212C2">
              <w:rPr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252" w:type="dxa"/>
          </w:tcPr>
          <w:p w:rsidR="007A2372" w:rsidRPr="00C212C2" w:rsidRDefault="007A2372" w:rsidP="00C21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Надлежащее поддержание жилищно-коммунального хозяйства;</w:t>
            </w:r>
            <w:r w:rsidR="00C21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12C2">
              <w:rPr>
                <w:rFonts w:ascii="Times New Roman" w:hAnsi="Times New Roman"/>
                <w:sz w:val="24"/>
                <w:szCs w:val="24"/>
              </w:rPr>
              <w:t>удовлетворенность населения уровнем коммунальных услуг</w:t>
            </w:r>
          </w:p>
        </w:tc>
        <w:tc>
          <w:tcPr>
            <w:tcW w:w="1134" w:type="dxa"/>
          </w:tcPr>
          <w:p w:rsidR="007A2372" w:rsidRPr="00C212C2" w:rsidRDefault="007A2372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7A2372" w:rsidRPr="00C212C2" w:rsidRDefault="00D866C5" w:rsidP="007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972,1</w:t>
            </w:r>
          </w:p>
        </w:tc>
        <w:tc>
          <w:tcPr>
            <w:tcW w:w="850" w:type="dxa"/>
          </w:tcPr>
          <w:p w:rsidR="007A2372" w:rsidRPr="00C212C2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A2372" w:rsidRPr="00C212C2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A2372" w:rsidRPr="00C212C2" w:rsidRDefault="00D866C5" w:rsidP="007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972,1</w:t>
            </w:r>
          </w:p>
        </w:tc>
        <w:tc>
          <w:tcPr>
            <w:tcW w:w="992" w:type="dxa"/>
          </w:tcPr>
          <w:p w:rsidR="007A2372" w:rsidRPr="00C212C2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420A1" w:rsidRPr="00C212C2" w:rsidTr="008D294F">
        <w:trPr>
          <w:trHeight w:val="1428"/>
        </w:trPr>
        <w:tc>
          <w:tcPr>
            <w:tcW w:w="4077" w:type="dxa"/>
          </w:tcPr>
          <w:p w:rsidR="004420A1" w:rsidRPr="00C212C2" w:rsidRDefault="004420A1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C212C2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985" w:type="dxa"/>
          </w:tcPr>
          <w:p w:rsidR="004420A1" w:rsidRPr="00C212C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C212C2">
              <w:rPr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252" w:type="dxa"/>
          </w:tcPr>
          <w:p w:rsidR="004420A1" w:rsidRPr="00C212C2" w:rsidRDefault="004420A1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повышение удовлетворенности населения Веселовского сельского поселения уровнем коммунального обслуживания;</w:t>
            </w:r>
            <w:r w:rsidR="00C21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12C2">
              <w:rPr>
                <w:rFonts w:ascii="Times New Roman" w:hAnsi="Times New Roman"/>
                <w:sz w:val="24"/>
                <w:szCs w:val="24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4420A1" w:rsidRPr="00C212C2" w:rsidRDefault="004420A1" w:rsidP="00957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увеличение протяженности освещенных улиц населенных пунктов Веселовского сельского поселения</w:t>
            </w:r>
          </w:p>
        </w:tc>
        <w:tc>
          <w:tcPr>
            <w:tcW w:w="1134" w:type="dxa"/>
          </w:tcPr>
          <w:p w:rsidR="004420A1" w:rsidRPr="00C212C2" w:rsidRDefault="004420A1">
            <w:pPr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4420A1" w:rsidRPr="00C212C2" w:rsidRDefault="00D866C5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1422,1</w:t>
            </w:r>
          </w:p>
        </w:tc>
        <w:tc>
          <w:tcPr>
            <w:tcW w:w="850" w:type="dxa"/>
          </w:tcPr>
          <w:p w:rsidR="004420A1" w:rsidRPr="00C212C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420A1" w:rsidRPr="00C212C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420A1" w:rsidRPr="00C212C2" w:rsidRDefault="00D866C5" w:rsidP="00906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1422,1</w:t>
            </w:r>
          </w:p>
        </w:tc>
        <w:tc>
          <w:tcPr>
            <w:tcW w:w="992" w:type="dxa"/>
          </w:tcPr>
          <w:p w:rsidR="004420A1" w:rsidRPr="00C212C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2C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F7AF8" w:rsidRPr="00097812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097812" w:rsidSect="00C212C2">
      <w:pgSz w:w="16838" w:h="11906" w:orient="landscape"/>
      <w:pgMar w:top="156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34A29"/>
    <w:multiLevelType w:val="hybridMultilevel"/>
    <w:tmpl w:val="22A45DC2"/>
    <w:lvl w:ilvl="0" w:tplc="935A6A6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C1878"/>
    <w:rsid w:val="000347DD"/>
    <w:rsid w:val="00065EEF"/>
    <w:rsid w:val="00083A92"/>
    <w:rsid w:val="00097812"/>
    <w:rsid w:val="00104EC9"/>
    <w:rsid w:val="001159E6"/>
    <w:rsid w:val="001B148F"/>
    <w:rsid w:val="001E0D4F"/>
    <w:rsid w:val="002108F8"/>
    <w:rsid w:val="002237DC"/>
    <w:rsid w:val="002365EC"/>
    <w:rsid w:val="00245F1F"/>
    <w:rsid w:val="002678D4"/>
    <w:rsid w:val="002B59E9"/>
    <w:rsid w:val="00332D04"/>
    <w:rsid w:val="00332E3C"/>
    <w:rsid w:val="0038534E"/>
    <w:rsid w:val="003911E2"/>
    <w:rsid w:val="003B71B0"/>
    <w:rsid w:val="00420EDA"/>
    <w:rsid w:val="00440DE5"/>
    <w:rsid w:val="004420A1"/>
    <w:rsid w:val="00454DD8"/>
    <w:rsid w:val="00456A61"/>
    <w:rsid w:val="0048362F"/>
    <w:rsid w:val="00483EC7"/>
    <w:rsid w:val="00496910"/>
    <w:rsid w:val="004A3526"/>
    <w:rsid w:val="004D08B8"/>
    <w:rsid w:val="004D5120"/>
    <w:rsid w:val="004F5312"/>
    <w:rsid w:val="00560AEC"/>
    <w:rsid w:val="00566B59"/>
    <w:rsid w:val="005A180B"/>
    <w:rsid w:val="0065508A"/>
    <w:rsid w:val="00693CD7"/>
    <w:rsid w:val="006C1BD1"/>
    <w:rsid w:val="006C5831"/>
    <w:rsid w:val="006F417C"/>
    <w:rsid w:val="00727B69"/>
    <w:rsid w:val="00752DA3"/>
    <w:rsid w:val="007555E9"/>
    <w:rsid w:val="00780538"/>
    <w:rsid w:val="007A2372"/>
    <w:rsid w:val="007A31A6"/>
    <w:rsid w:val="007E4C5E"/>
    <w:rsid w:val="00800007"/>
    <w:rsid w:val="00801DB7"/>
    <w:rsid w:val="008029DB"/>
    <w:rsid w:val="0081166F"/>
    <w:rsid w:val="00827EA9"/>
    <w:rsid w:val="00857F62"/>
    <w:rsid w:val="00872E56"/>
    <w:rsid w:val="008D294F"/>
    <w:rsid w:val="00906E99"/>
    <w:rsid w:val="00932E0E"/>
    <w:rsid w:val="00957212"/>
    <w:rsid w:val="009D0792"/>
    <w:rsid w:val="009F7AF8"/>
    <w:rsid w:val="00A20B45"/>
    <w:rsid w:val="00A31F06"/>
    <w:rsid w:val="00AE0246"/>
    <w:rsid w:val="00AE0B8B"/>
    <w:rsid w:val="00B2462A"/>
    <w:rsid w:val="00B44B52"/>
    <w:rsid w:val="00B7200B"/>
    <w:rsid w:val="00B96DB0"/>
    <w:rsid w:val="00BD6C80"/>
    <w:rsid w:val="00C06C08"/>
    <w:rsid w:val="00C1283C"/>
    <w:rsid w:val="00C212C2"/>
    <w:rsid w:val="00C255BE"/>
    <w:rsid w:val="00D866C5"/>
    <w:rsid w:val="00DA0895"/>
    <w:rsid w:val="00DF7D9A"/>
    <w:rsid w:val="00E754E7"/>
    <w:rsid w:val="00E868D5"/>
    <w:rsid w:val="00EC1878"/>
    <w:rsid w:val="00EE6BF7"/>
    <w:rsid w:val="00F04D5F"/>
    <w:rsid w:val="00F422D1"/>
    <w:rsid w:val="00F6208F"/>
    <w:rsid w:val="00F74A22"/>
    <w:rsid w:val="00F764A0"/>
    <w:rsid w:val="00FF08E0"/>
    <w:rsid w:val="00FF1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B2462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730C4-86B6-4B7A-ABEF-4FAFCD03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</cp:revision>
  <cp:lastPrinted>2024-05-28T10:29:00Z</cp:lastPrinted>
  <dcterms:created xsi:type="dcterms:W3CDTF">2024-05-28T10:29:00Z</dcterms:created>
  <dcterms:modified xsi:type="dcterms:W3CDTF">2024-05-28T10:29:00Z</dcterms:modified>
</cp:coreProperties>
</file>